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F7E" w:rsidRDefault="002F0F7E"/>
    <w:p w:rsidR="00531033" w:rsidRDefault="00531033"/>
    <w:p w:rsidR="00531033" w:rsidRPr="00AB27D1" w:rsidRDefault="00531033" w:rsidP="00531033">
      <w:pPr>
        <w:shd w:val="clear" w:color="auto" w:fill="FFFFFF"/>
        <w:spacing w:after="0" w:line="240" w:lineRule="auto"/>
        <w:rPr>
          <w:rFonts w:ascii="Arial" w:eastAsia="Times New Roman" w:hAnsi="Arial" w:cs="Arial"/>
          <w:b/>
          <w:color w:val="0000FF"/>
          <w:sz w:val="24"/>
          <w:szCs w:val="24"/>
        </w:rPr>
      </w:pPr>
      <w:r w:rsidRPr="00AB27D1">
        <w:rPr>
          <w:rFonts w:ascii="Arial" w:eastAsia="Times New Roman" w:hAnsi="Arial" w:cs="Arial"/>
          <w:b/>
          <w:color w:val="000000"/>
          <w:sz w:val="24"/>
          <w:szCs w:val="24"/>
          <w:u w:val="single"/>
        </w:rPr>
        <w:t xml:space="preserve">Rehearsal Preparedness, Sheet Music, and the 2-Week Rule for </w:t>
      </w:r>
      <w:proofErr w:type="gramStart"/>
      <w:r w:rsidRPr="00AB27D1">
        <w:rPr>
          <w:rFonts w:ascii="Arial" w:eastAsia="Times New Roman" w:hAnsi="Arial" w:cs="Arial"/>
          <w:b/>
          <w:color w:val="000000"/>
          <w:sz w:val="24"/>
          <w:szCs w:val="24"/>
          <w:u w:val="single"/>
        </w:rPr>
        <w:t>New Music</w:t>
      </w:r>
      <w:proofErr w:type="gramEnd"/>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In Keeping with our goals of promoting excellence, BSC maintains a quick pace for learning music.</w:t>
      </w:r>
    </w:p>
    <w:p w:rsidR="00531033" w:rsidRPr="00531033"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The chorus provides the learning tracks and sheet music to all singers.</w:t>
      </w:r>
    </w:p>
    <w:p w:rsidR="00531033" w:rsidRPr="00531033" w:rsidRDefault="00531033" w:rsidP="00531033">
      <w:pPr>
        <w:shd w:val="clear" w:color="auto" w:fill="FFFFFF"/>
        <w:spacing w:after="0" w:line="240" w:lineRule="auto"/>
        <w:rPr>
          <w:rFonts w:ascii="Arial" w:eastAsia="Times New Roman" w:hAnsi="Arial" w:cs="Arial"/>
          <w:color w:val="0000FF"/>
          <w:sz w:val="24"/>
          <w:szCs w:val="24"/>
        </w:rPr>
      </w:pPr>
    </w:p>
    <w:p w:rsidR="00531033" w:rsidRPr="006108F2" w:rsidRDefault="00531033" w:rsidP="00531033">
      <w:pPr>
        <w:shd w:val="clear" w:color="auto" w:fill="FFFFFF"/>
        <w:spacing w:after="0" w:line="240" w:lineRule="auto"/>
        <w:rPr>
          <w:rFonts w:ascii="Arial" w:eastAsia="Times New Roman" w:hAnsi="Arial" w:cs="Arial"/>
          <w:b/>
          <w:color w:val="0000FF"/>
          <w:sz w:val="28"/>
          <w:szCs w:val="28"/>
        </w:rPr>
      </w:pPr>
      <w:r w:rsidRPr="006108F2">
        <w:rPr>
          <w:rFonts w:ascii="Arial" w:eastAsia="Times New Roman" w:hAnsi="Arial" w:cs="Arial"/>
          <w:b/>
          <w:color w:val="000000"/>
          <w:sz w:val="28"/>
          <w:szCs w:val="28"/>
        </w:rPr>
        <w:t xml:space="preserve">We encourage that you learn the notes and words to your music and be "off paper" in two </w:t>
      </w:r>
      <w:r w:rsidR="00AB27D1" w:rsidRPr="006108F2">
        <w:rPr>
          <w:rFonts w:ascii="Arial" w:eastAsia="Times New Roman" w:hAnsi="Arial" w:cs="Arial"/>
          <w:b/>
          <w:color w:val="000000"/>
          <w:sz w:val="28"/>
          <w:szCs w:val="28"/>
        </w:rPr>
        <w:t>weeks’ time</w:t>
      </w:r>
      <w:r w:rsidRPr="006108F2">
        <w:rPr>
          <w:rFonts w:ascii="Arial" w:eastAsia="Times New Roman" w:hAnsi="Arial" w:cs="Arial"/>
          <w:b/>
          <w:color w:val="000000"/>
          <w:sz w:val="28"/>
          <w:szCs w:val="28"/>
        </w:rPr>
        <w:t>.</w:t>
      </w:r>
    </w:p>
    <w:p w:rsidR="00531033" w:rsidRPr="006108F2" w:rsidRDefault="00531033" w:rsidP="00531033">
      <w:pPr>
        <w:shd w:val="clear" w:color="auto" w:fill="FFFFFF"/>
        <w:spacing w:after="0" w:line="240" w:lineRule="auto"/>
        <w:rPr>
          <w:rFonts w:ascii="Arial" w:eastAsia="Times New Roman" w:hAnsi="Arial" w:cs="Arial"/>
          <w:b/>
          <w:color w:val="0000FF"/>
          <w:sz w:val="28"/>
          <w:szCs w:val="28"/>
        </w:rPr>
      </w:pPr>
      <w:r w:rsidRPr="006108F2">
        <w:rPr>
          <w:rFonts w:ascii="Arial" w:eastAsia="Times New Roman" w:hAnsi="Arial" w:cs="Arial"/>
          <w:b/>
          <w:color w:val="000000"/>
          <w:sz w:val="28"/>
          <w:szCs w:val="28"/>
        </w:rPr>
        <w:t xml:space="preserve">The only members who will have music on the risers after 2 weeks are music staff and </w:t>
      </w:r>
      <w:r w:rsidR="00AB27D1" w:rsidRPr="006108F2">
        <w:rPr>
          <w:rFonts w:ascii="Arial" w:eastAsia="Times New Roman" w:hAnsi="Arial" w:cs="Arial"/>
          <w:b/>
          <w:color w:val="000000"/>
          <w:sz w:val="28"/>
          <w:szCs w:val="28"/>
        </w:rPr>
        <w:t>pitch pipers</w:t>
      </w:r>
      <w:r w:rsidRPr="006108F2">
        <w:rPr>
          <w:rFonts w:ascii="Arial" w:eastAsia="Times New Roman" w:hAnsi="Arial" w:cs="Arial"/>
          <w:b/>
          <w:color w:val="000000"/>
          <w:sz w:val="28"/>
          <w:szCs w:val="28"/>
        </w:rPr>
        <w:t> for reference (if necessary).</w:t>
      </w:r>
    </w:p>
    <w:p w:rsidR="00531033" w:rsidRPr="00531033" w:rsidRDefault="00531033" w:rsidP="00531033">
      <w:pPr>
        <w:shd w:val="clear" w:color="auto" w:fill="FFFFFF"/>
        <w:spacing w:after="0" w:line="240" w:lineRule="auto"/>
        <w:rPr>
          <w:rFonts w:ascii="Arial" w:eastAsia="Times New Roman" w:hAnsi="Arial" w:cs="Arial"/>
          <w:color w:val="0000FF"/>
          <w:sz w:val="24"/>
          <w:szCs w:val="24"/>
        </w:rPr>
      </w:pPr>
      <w:bookmarkStart w:id="0" w:name="_GoBack"/>
      <w:bookmarkEnd w:id="0"/>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It is the singers' responsibility to learn the notes and words </w:t>
      </w:r>
      <w:r w:rsidRPr="00AB27D1">
        <w:rPr>
          <w:rFonts w:ascii="Arial" w:eastAsia="Times New Roman" w:hAnsi="Arial" w:cs="Arial"/>
          <w:i/>
          <w:iCs/>
          <w:color w:val="000000"/>
          <w:sz w:val="24"/>
          <w:szCs w:val="24"/>
        </w:rPr>
        <w:t>outside</w:t>
      </w:r>
      <w:r w:rsidRPr="00AB27D1">
        <w:rPr>
          <w:rFonts w:ascii="Arial" w:eastAsia="Times New Roman" w:hAnsi="Arial" w:cs="Arial"/>
          <w:color w:val="000000"/>
          <w:sz w:val="24"/>
          <w:szCs w:val="24"/>
        </w:rPr>
        <w:t> of rehearsal.</w:t>
      </w: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Having sheet music on the risers is distracting to the director, surrounding singers, and inhibits freedom of movement which is necessary for expressive singing and can inhibit proper vocal production.</w:t>
      </w: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This protocol maximizes the time with our director to </w:t>
      </w:r>
      <w:r w:rsidRPr="00AB27D1">
        <w:rPr>
          <w:rFonts w:ascii="Arial" w:eastAsia="Times New Roman" w:hAnsi="Arial" w:cs="Arial"/>
          <w:i/>
          <w:iCs/>
          <w:color w:val="000000"/>
          <w:sz w:val="24"/>
          <w:szCs w:val="24"/>
        </w:rPr>
        <w:t>connect </w:t>
      </w:r>
      <w:r w:rsidRPr="00AB27D1">
        <w:rPr>
          <w:rFonts w:ascii="Arial" w:eastAsia="Times New Roman" w:hAnsi="Arial" w:cs="Arial"/>
          <w:color w:val="000000"/>
          <w:sz w:val="24"/>
          <w:szCs w:val="24"/>
        </w:rPr>
        <w:t>with us on higher-levels of vocal production, expression, and artistry. If a singer is reading music, they will miss cues, innuendo and coaching prompts for improved unit sound.</w:t>
      </w: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We understand that everybody has a different learning style and it can be challenging to learn music quickly. If you have difficulty learning music quickly, that's ok! Ask your evaluator for help. We provide sectionals, additional pocket work with evaluators and at times extra help outside of rehearsal time.</w:t>
      </w: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If you still need your sheet music after 2 weeks, that is ok.</w:t>
      </w: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You may come off the risers and sing with your music on the sides of the risers</w:t>
      </w: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OR</w:t>
      </w: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Just stand in your spot, and listen without the music.</w:t>
      </w: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r w:rsidRPr="00AB27D1">
        <w:rPr>
          <w:rFonts w:ascii="Arial" w:eastAsia="Times New Roman" w:hAnsi="Arial" w:cs="Arial"/>
          <w:color w:val="000000"/>
          <w:sz w:val="24"/>
          <w:szCs w:val="24"/>
        </w:rPr>
        <w:t>The work we do during our rehearsals is a "recipe" which has many more ingredients than "notes and words". Come prepared with the basic ingredients so we can progress to higher levels of performance </w:t>
      </w:r>
      <w:r w:rsidRPr="00AB27D1">
        <w:rPr>
          <w:rFonts w:ascii="Arial" w:eastAsia="Times New Roman" w:hAnsi="Arial" w:cs="Arial"/>
          <w:i/>
          <w:iCs/>
          <w:color w:val="000000"/>
          <w:sz w:val="24"/>
          <w:szCs w:val="24"/>
        </w:rPr>
        <w:t>together.</w:t>
      </w:r>
    </w:p>
    <w:p w:rsidR="00531033" w:rsidRPr="00AB27D1" w:rsidRDefault="00531033" w:rsidP="00531033">
      <w:pPr>
        <w:shd w:val="clear" w:color="auto" w:fill="FFFFFF"/>
        <w:spacing w:after="0" w:line="240" w:lineRule="auto"/>
        <w:rPr>
          <w:rFonts w:ascii="Arial" w:eastAsia="Times New Roman" w:hAnsi="Arial" w:cs="Arial"/>
          <w:color w:val="0000FF"/>
          <w:sz w:val="24"/>
          <w:szCs w:val="24"/>
        </w:rPr>
      </w:pPr>
    </w:p>
    <w:p w:rsidR="00531033" w:rsidRPr="00AB27D1" w:rsidRDefault="00531033" w:rsidP="00531033">
      <w:pPr>
        <w:spacing w:after="0" w:line="240" w:lineRule="auto"/>
        <w:rPr>
          <w:rFonts w:ascii="Times New Roman" w:eastAsia="Times New Roman" w:hAnsi="Times New Roman" w:cs="Times New Roman"/>
          <w:sz w:val="24"/>
          <w:szCs w:val="24"/>
        </w:rPr>
      </w:pPr>
      <w:r w:rsidRPr="00AB27D1">
        <w:rPr>
          <w:rFonts w:ascii="Arial" w:eastAsia="Times New Roman" w:hAnsi="Arial" w:cs="Arial"/>
          <w:color w:val="000000"/>
          <w:sz w:val="24"/>
          <w:szCs w:val="24"/>
          <w:shd w:val="clear" w:color="auto" w:fill="FFFFFF"/>
        </w:rPr>
        <w:br/>
      </w:r>
    </w:p>
    <w:p w:rsidR="00531033" w:rsidRPr="00AB27D1" w:rsidRDefault="00531033" w:rsidP="00531033">
      <w:pPr>
        <w:shd w:val="clear" w:color="auto" w:fill="FFFFFF"/>
        <w:spacing w:after="0" w:line="240" w:lineRule="auto"/>
        <w:rPr>
          <w:rFonts w:ascii="Arial" w:eastAsia="Times New Roman" w:hAnsi="Arial" w:cs="Arial"/>
          <w:color w:val="000000"/>
          <w:sz w:val="24"/>
          <w:szCs w:val="24"/>
        </w:rPr>
      </w:pPr>
      <w:r w:rsidRPr="00AB27D1">
        <w:rPr>
          <w:rFonts w:ascii="Tahoma" w:eastAsia="Times New Roman" w:hAnsi="Tahoma" w:cs="Tahoma"/>
          <w:b/>
          <w:bCs/>
          <w:color w:val="000000"/>
          <w:sz w:val="24"/>
          <w:szCs w:val="24"/>
        </w:rPr>
        <w:t xml:space="preserve">Wendy </w:t>
      </w:r>
      <w:proofErr w:type="spellStart"/>
      <w:r w:rsidRPr="00AB27D1">
        <w:rPr>
          <w:rFonts w:ascii="Tahoma" w:eastAsia="Times New Roman" w:hAnsi="Tahoma" w:cs="Tahoma"/>
          <w:b/>
          <w:bCs/>
          <w:color w:val="000000"/>
          <w:sz w:val="24"/>
          <w:szCs w:val="24"/>
        </w:rPr>
        <w:t>Pachter</w:t>
      </w:r>
      <w:proofErr w:type="spellEnd"/>
    </w:p>
    <w:p w:rsidR="00531033" w:rsidRPr="00AB27D1" w:rsidRDefault="00531033" w:rsidP="00531033">
      <w:pPr>
        <w:shd w:val="clear" w:color="auto" w:fill="FFFFFF"/>
        <w:spacing w:after="0" w:line="240" w:lineRule="auto"/>
        <w:rPr>
          <w:rFonts w:ascii="Arial" w:eastAsia="Times New Roman" w:hAnsi="Arial" w:cs="Arial"/>
          <w:color w:val="000000"/>
          <w:sz w:val="24"/>
          <w:szCs w:val="24"/>
        </w:rPr>
      </w:pPr>
      <w:r w:rsidRPr="00AB27D1">
        <w:rPr>
          <w:rFonts w:ascii="Tahoma" w:eastAsia="Times New Roman" w:hAnsi="Tahoma" w:cs="Tahoma"/>
          <w:b/>
          <w:bCs/>
          <w:color w:val="000000"/>
          <w:sz w:val="24"/>
          <w:szCs w:val="24"/>
        </w:rPr>
        <w:t>Director, Boston Skyline Chorus</w:t>
      </w:r>
    </w:p>
    <w:p w:rsidR="00531033" w:rsidRPr="00AB27D1" w:rsidRDefault="00531033">
      <w:pPr>
        <w:rPr>
          <w:sz w:val="24"/>
          <w:szCs w:val="24"/>
        </w:rPr>
      </w:pPr>
    </w:p>
    <w:sectPr w:rsidR="00531033" w:rsidRPr="00AB2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033"/>
    <w:rsid w:val="000024CF"/>
    <w:rsid w:val="00037079"/>
    <w:rsid w:val="00056B1B"/>
    <w:rsid w:val="000729B3"/>
    <w:rsid w:val="00073685"/>
    <w:rsid w:val="00084384"/>
    <w:rsid w:val="0008749D"/>
    <w:rsid w:val="000B602B"/>
    <w:rsid w:val="000E39A8"/>
    <w:rsid w:val="00126CF0"/>
    <w:rsid w:val="001301E3"/>
    <w:rsid w:val="001471F7"/>
    <w:rsid w:val="00147532"/>
    <w:rsid w:val="0016214C"/>
    <w:rsid w:val="00167007"/>
    <w:rsid w:val="001725D1"/>
    <w:rsid w:val="00194A87"/>
    <w:rsid w:val="001A2438"/>
    <w:rsid w:val="001B1D17"/>
    <w:rsid w:val="001B2BE4"/>
    <w:rsid w:val="001C146D"/>
    <w:rsid w:val="001E738D"/>
    <w:rsid w:val="001F0F9B"/>
    <w:rsid w:val="001F69D7"/>
    <w:rsid w:val="001F6DB5"/>
    <w:rsid w:val="002120AB"/>
    <w:rsid w:val="0021580E"/>
    <w:rsid w:val="0021780F"/>
    <w:rsid w:val="00223F71"/>
    <w:rsid w:val="00226994"/>
    <w:rsid w:val="00233956"/>
    <w:rsid w:val="00236D74"/>
    <w:rsid w:val="002458B5"/>
    <w:rsid w:val="00246B58"/>
    <w:rsid w:val="00257078"/>
    <w:rsid w:val="00257965"/>
    <w:rsid w:val="00260C1F"/>
    <w:rsid w:val="002612C0"/>
    <w:rsid w:val="00266F50"/>
    <w:rsid w:val="00267EC3"/>
    <w:rsid w:val="00270C5C"/>
    <w:rsid w:val="00281CC6"/>
    <w:rsid w:val="002B229C"/>
    <w:rsid w:val="002D2C07"/>
    <w:rsid w:val="002D4091"/>
    <w:rsid w:val="002F0F7E"/>
    <w:rsid w:val="002F4D81"/>
    <w:rsid w:val="002F7588"/>
    <w:rsid w:val="0030009D"/>
    <w:rsid w:val="00303D40"/>
    <w:rsid w:val="00314468"/>
    <w:rsid w:val="00320FF2"/>
    <w:rsid w:val="00325516"/>
    <w:rsid w:val="0033266D"/>
    <w:rsid w:val="00336BC9"/>
    <w:rsid w:val="00337269"/>
    <w:rsid w:val="003448C0"/>
    <w:rsid w:val="00360D52"/>
    <w:rsid w:val="003652E6"/>
    <w:rsid w:val="003866FB"/>
    <w:rsid w:val="0039540E"/>
    <w:rsid w:val="003B5A30"/>
    <w:rsid w:val="003E77EF"/>
    <w:rsid w:val="003F0FB5"/>
    <w:rsid w:val="003F1085"/>
    <w:rsid w:val="004074A5"/>
    <w:rsid w:val="00433707"/>
    <w:rsid w:val="004458E5"/>
    <w:rsid w:val="00452446"/>
    <w:rsid w:val="00455B4A"/>
    <w:rsid w:val="0046202E"/>
    <w:rsid w:val="00492CAC"/>
    <w:rsid w:val="004A001C"/>
    <w:rsid w:val="004A2556"/>
    <w:rsid w:val="004A3A7E"/>
    <w:rsid w:val="004B36BD"/>
    <w:rsid w:val="004E1C63"/>
    <w:rsid w:val="004E7FCE"/>
    <w:rsid w:val="004F00EE"/>
    <w:rsid w:val="00517CC8"/>
    <w:rsid w:val="00517DBD"/>
    <w:rsid w:val="00526A0E"/>
    <w:rsid w:val="005274F8"/>
    <w:rsid w:val="00531033"/>
    <w:rsid w:val="00531C29"/>
    <w:rsid w:val="0053441E"/>
    <w:rsid w:val="0055328F"/>
    <w:rsid w:val="0056201D"/>
    <w:rsid w:val="00575F0F"/>
    <w:rsid w:val="00577580"/>
    <w:rsid w:val="005B21CC"/>
    <w:rsid w:val="005C1012"/>
    <w:rsid w:val="005C25F4"/>
    <w:rsid w:val="005E3392"/>
    <w:rsid w:val="005E5C15"/>
    <w:rsid w:val="005E6BE8"/>
    <w:rsid w:val="005E7E3E"/>
    <w:rsid w:val="00600518"/>
    <w:rsid w:val="00607633"/>
    <w:rsid w:val="006108F2"/>
    <w:rsid w:val="00636ADD"/>
    <w:rsid w:val="006812A7"/>
    <w:rsid w:val="00690CFE"/>
    <w:rsid w:val="00696C49"/>
    <w:rsid w:val="006A7282"/>
    <w:rsid w:val="006B608F"/>
    <w:rsid w:val="006B64BC"/>
    <w:rsid w:val="006C6B9F"/>
    <w:rsid w:val="006C7B8E"/>
    <w:rsid w:val="006D538D"/>
    <w:rsid w:val="006E25C5"/>
    <w:rsid w:val="006E33FB"/>
    <w:rsid w:val="006F0E9C"/>
    <w:rsid w:val="007124BC"/>
    <w:rsid w:val="00713147"/>
    <w:rsid w:val="007146A4"/>
    <w:rsid w:val="00725F13"/>
    <w:rsid w:val="00737937"/>
    <w:rsid w:val="00744D26"/>
    <w:rsid w:val="00747C36"/>
    <w:rsid w:val="00753B49"/>
    <w:rsid w:val="00763638"/>
    <w:rsid w:val="00765147"/>
    <w:rsid w:val="00770EF0"/>
    <w:rsid w:val="0077693C"/>
    <w:rsid w:val="007A210D"/>
    <w:rsid w:val="007A5FDD"/>
    <w:rsid w:val="007A7150"/>
    <w:rsid w:val="007C1488"/>
    <w:rsid w:val="007C3FA9"/>
    <w:rsid w:val="007D39F0"/>
    <w:rsid w:val="007D3E96"/>
    <w:rsid w:val="007D44E6"/>
    <w:rsid w:val="007E16EF"/>
    <w:rsid w:val="007F1073"/>
    <w:rsid w:val="007F4706"/>
    <w:rsid w:val="008069E1"/>
    <w:rsid w:val="0082273C"/>
    <w:rsid w:val="008252FD"/>
    <w:rsid w:val="00861180"/>
    <w:rsid w:val="00863057"/>
    <w:rsid w:val="008709D3"/>
    <w:rsid w:val="008731AA"/>
    <w:rsid w:val="00886E04"/>
    <w:rsid w:val="008937F7"/>
    <w:rsid w:val="008B3CD2"/>
    <w:rsid w:val="008B4760"/>
    <w:rsid w:val="008B72E7"/>
    <w:rsid w:val="008C1D77"/>
    <w:rsid w:val="008C5F6F"/>
    <w:rsid w:val="008F3E2B"/>
    <w:rsid w:val="009013E2"/>
    <w:rsid w:val="00901E8F"/>
    <w:rsid w:val="00904D62"/>
    <w:rsid w:val="009055BC"/>
    <w:rsid w:val="0090733D"/>
    <w:rsid w:val="0091477B"/>
    <w:rsid w:val="00915A00"/>
    <w:rsid w:val="00923056"/>
    <w:rsid w:val="0093514C"/>
    <w:rsid w:val="0093668E"/>
    <w:rsid w:val="00937A0C"/>
    <w:rsid w:val="00941A89"/>
    <w:rsid w:val="00946964"/>
    <w:rsid w:val="00962193"/>
    <w:rsid w:val="00964C60"/>
    <w:rsid w:val="009755CF"/>
    <w:rsid w:val="00975A49"/>
    <w:rsid w:val="00980B67"/>
    <w:rsid w:val="0099208B"/>
    <w:rsid w:val="009957C4"/>
    <w:rsid w:val="009B1AD4"/>
    <w:rsid w:val="009B27DC"/>
    <w:rsid w:val="009C18BF"/>
    <w:rsid w:val="009C2A2C"/>
    <w:rsid w:val="009C5186"/>
    <w:rsid w:val="009D78BE"/>
    <w:rsid w:val="00A00AB0"/>
    <w:rsid w:val="00A03A2B"/>
    <w:rsid w:val="00A07BA5"/>
    <w:rsid w:val="00A113B5"/>
    <w:rsid w:val="00A20BA9"/>
    <w:rsid w:val="00A226D2"/>
    <w:rsid w:val="00A24D16"/>
    <w:rsid w:val="00A313F5"/>
    <w:rsid w:val="00A47500"/>
    <w:rsid w:val="00A72C6A"/>
    <w:rsid w:val="00A86E58"/>
    <w:rsid w:val="00AA21AD"/>
    <w:rsid w:val="00AB27D1"/>
    <w:rsid w:val="00AE4621"/>
    <w:rsid w:val="00AE7822"/>
    <w:rsid w:val="00AF3474"/>
    <w:rsid w:val="00B17712"/>
    <w:rsid w:val="00B2119D"/>
    <w:rsid w:val="00B46BF5"/>
    <w:rsid w:val="00B52519"/>
    <w:rsid w:val="00B55033"/>
    <w:rsid w:val="00B919CF"/>
    <w:rsid w:val="00B921EE"/>
    <w:rsid w:val="00B974B2"/>
    <w:rsid w:val="00BA5BE8"/>
    <w:rsid w:val="00BA62BE"/>
    <w:rsid w:val="00BB50D8"/>
    <w:rsid w:val="00BE3BC4"/>
    <w:rsid w:val="00C01197"/>
    <w:rsid w:val="00C06B96"/>
    <w:rsid w:val="00C121C7"/>
    <w:rsid w:val="00C16492"/>
    <w:rsid w:val="00C165AE"/>
    <w:rsid w:val="00C303B8"/>
    <w:rsid w:val="00C360D0"/>
    <w:rsid w:val="00C41C33"/>
    <w:rsid w:val="00C42979"/>
    <w:rsid w:val="00C526FD"/>
    <w:rsid w:val="00C56E07"/>
    <w:rsid w:val="00C56ED5"/>
    <w:rsid w:val="00C85919"/>
    <w:rsid w:val="00CA03B5"/>
    <w:rsid w:val="00CA387F"/>
    <w:rsid w:val="00CD0FE1"/>
    <w:rsid w:val="00CD7E3E"/>
    <w:rsid w:val="00CE2986"/>
    <w:rsid w:val="00D172DC"/>
    <w:rsid w:val="00D41465"/>
    <w:rsid w:val="00D62123"/>
    <w:rsid w:val="00D769A4"/>
    <w:rsid w:val="00D77454"/>
    <w:rsid w:val="00D77DC3"/>
    <w:rsid w:val="00D948BC"/>
    <w:rsid w:val="00DA4B27"/>
    <w:rsid w:val="00DB08FE"/>
    <w:rsid w:val="00DB2B71"/>
    <w:rsid w:val="00DC39C5"/>
    <w:rsid w:val="00DD4EB2"/>
    <w:rsid w:val="00DE2CD1"/>
    <w:rsid w:val="00DF6CED"/>
    <w:rsid w:val="00E23C6E"/>
    <w:rsid w:val="00E23D3C"/>
    <w:rsid w:val="00E2559A"/>
    <w:rsid w:val="00E26AE2"/>
    <w:rsid w:val="00E26F87"/>
    <w:rsid w:val="00E33C5D"/>
    <w:rsid w:val="00E34B5B"/>
    <w:rsid w:val="00E37C72"/>
    <w:rsid w:val="00E41C44"/>
    <w:rsid w:val="00E458A3"/>
    <w:rsid w:val="00E45D41"/>
    <w:rsid w:val="00E51989"/>
    <w:rsid w:val="00E5223A"/>
    <w:rsid w:val="00E53FAB"/>
    <w:rsid w:val="00E54089"/>
    <w:rsid w:val="00E7597F"/>
    <w:rsid w:val="00E8580C"/>
    <w:rsid w:val="00E978E2"/>
    <w:rsid w:val="00EA44AF"/>
    <w:rsid w:val="00EA53E7"/>
    <w:rsid w:val="00EB705B"/>
    <w:rsid w:val="00ED0263"/>
    <w:rsid w:val="00ED3E84"/>
    <w:rsid w:val="00EE00FD"/>
    <w:rsid w:val="00EE3A42"/>
    <w:rsid w:val="00F23352"/>
    <w:rsid w:val="00F277E1"/>
    <w:rsid w:val="00F30547"/>
    <w:rsid w:val="00FA1690"/>
    <w:rsid w:val="00FA16F2"/>
    <w:rsid w:val="00FA38AF"/>
    <w:rsid w:val="00FA4BB7"/>
    <w:rsid w:val="00FA638A"/>
    <w:rsid w:val="00FB2006"/>
    <w:rsid w:val="00FC5A8C"/>
    <w:rsid w:val="00FD0938"/>
    <w:rsid w:val="00FD3697"/>
    <w:rsid w:val="00FD6AAB"/>
    <w:rsid w:val="00FE214E"/>
    <w:rsid w:val="00FF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4E84"/>
  <w15:chartTrackingRefBased/>
  <w15:docId w15:val="{5FD6B7CB-0296-4022-835A-23ADF225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067964">
      <w:bodyDiv w:val="1"/>
      <w:marLeft w:val="0"/>
      <w:marRight w:val="0"/>
      <w:marTop w:val="0"/>
      <w:marBottom w:val="0"/>
      <w:divBdr>
        <w:top w:val="none" w:sz="0" w:space="0" w:color="auto"/>
        <w:left w:val="none" w:sz="0" w:space="0" w:color="auto"/>
        <w:bottom w:val="none" w:sz="0" w:space="0" w:color="auto"/>
        <w:right w:val="none" w:sz="0" w:space="0" w:color="auto"/>
      </w:divBdr>
      <w:divsChild>
        <w:div w:id="158038693">
          <w:marLeft w:val="0"/>
          <w:marRight w:val="0"/>
          <w:marTop w:val="0"/>
          <w:marBottom w:val="0"/>
          <w:divBdr>
            <w:top w:val="none" w:sz="0" w:space="0" w:color="auto"/>
            <w:left w:val="none" w:sz="0" w:space="0" w:color="auto"/>
            <w:bottom w:val="none" w:sz="0" w:space="0" w:color="auto"/>
            <w:right w:val="none" w:sz="0" w:space="0" w:color="auto"/>
          </w:divBdr>
        </w:div>
        <w:div w:id="945892313">
          <w:marLeft w:val="0"/>
          <w:marRight w:val="0"/>
          <w:marTop w:val="0"/>
          <w:marBottom w:val="0"/>
          <w:divBdr>
            <w:top w:val="none" w:sz="0" w:space="0" w:color="auto"/>
            <w:left w:val="none" w:sz="0" w:space="0" w:color="auto"/>
            <w:bottom w:val="none" w:sz="0" w:space="0" w:color="auto"/>
            <w:right w:val="none" w:sz="0" w:space="0" w:color="auto"/>
          </w:divBdr>
        </w:div>
        <w:div w:id="1018310469">
          <w:marLeft w:val="0"/>
          <w:marRight w:val="0"/>
          <w:marTop w:val="0"/>
          <w:marBottom w:val="0"/>
          <w:divBdr>
            <w:top w:val="none" w:sz="0" w:space="0" w:color="auto"/>
            <w:left w:val="none" w:sz="0" w:space="0" w:color="auto"/>
            <w:bottom w:val="none" w:sz="0" w:space="0" w:color="auto"/>
            <w:right w:val="none" w:sz="0" w:space="0" w:color="auto"/>
          </w:divBdr>
        </w:div>
        <w:div w:id="1947299843">
          <w:marLeft w:val="0"/>
          <w:marRight w:val="0"/>
          <w:marTop w:val="0"/>
          <w:marBottom w:val="0"/>
          <w:divBdr>
            <w:top w:val="none" w:sz="0" w:space="0" w:color="auto"/>
            <w:left w:val="none" w:sz="0" w:space="0" w:color="auto"/>
            <w:bottom w:val="none" w:sz="0" w:space="0" w:color="auto"/>
            <w:right w:val="none" w:sz="0" w:space="0" w:color="auto"/>
          </w:divBdr>
        </w:div>
        <w:div w:id="1237128444">
          <w:marLeft w:val="0"/>
          <w:marRight w:val="0"/>
          <w:marTop w:val="0"/>
          <w:marBottom w:val="0"/>
          <w:divBdr>
            <w:top w:val="none" w:sz="0" w:space="0" w:color="auto"/>
            <w:left w:val="none" w:sz="0" w:space="0" w:color="auto"/>
            <w:bottom w:val="none" w:sz="0" w:space="0" w:color="auto"/>
            <w:right w:val="none" w:sz="0" w:space="0" w:color="auto"/>
          </w:divBdr>
        </w:div>
        <w:div w:id="317272983">
          <w:marLeft w:val="0"/>
          <w:marRight w:val="0"/>
          <w:marTop w:val="0"/>
          <w:marBottom w:val="0"/>
          <w:divBdr>
            <w:top w:val="none" w:sz="0" w:space="0" w:color="auto"/>
            <w:left w:val="none" w:sz="0" w:space="0" w:color="auto"/>
            <w:bottom w:val="none" w:sz="0" w:space="0" w:color="auto"/>
            <w:right w:val="none" w:sz="0" w:space="0" w:color="auto"/>
          </w:divBdr>
        </w:div>
        <w:div w:id="942346687">
          <w:marLeft w:val="0"/>
          <w:marRight w:val="0"/>
          <w:marTop w:val="0"/>
          <w:marBottom w:val="0"/>
          <w:divBdr>
            <w:top w:val="none" w:sz="0" w:space="0" w:color="auto"/>
            <w:left w:val="none" w:sz="0" w:space="0" w:color="auto"/>
            <w:bottom w:val="none" w:sz="0" w:space="0" w:color="auto"/>
            <w:right w:val="none" w:sz="0" w:space="0" w:color="auto"/>
          </w:divBdr>
        </w:div>
        <w:div w:id="1234118846">
          <w:marLeft w:val="0"/>
          <w:marRight w:val="0"/>
          <w:marTop w:val="0"/>
          <w:marBottom w:val="0"/>
          <w:divBdr>
            <w:top w:val="none" w:sz="0" w:space="0" w:color="auto"/>
            <w:left w:val="none" w:sz="0" w:space="0" w:color="auto"/>
            <w:bottom w:val="none" w:sz="0" w:space="0" w:color="auto"/>
            <w:right w:val="none" w:sz="0" w:space="0" w:color="auto"/>
          </w:divBdr>
        </w:div>
        <w:div w:id="582226174">
          <w:marLeft w:val="0"/>
          <w:marRight w:val="0"/>
          <w:marTop w:val="0"/>
          <w:marBottom w:val="0"/>
          <w:divBdr>
            <w:top w:val="none" w:sz="0" w:space="0" w:color="auto"/>
            <w:left w:val="none" w:sz="0" w:space="0" w:color="auto"/>
            <w:bottom w:val="none" w:sz="0" w:space="0" w:color="auto"/>
            <w:right w:val="none" w:sz="0" w:space="0" w:color="auto"/>
          </w:divBdr>
        </w:div>
        <w:div w:id="1695308058">
          <w:marLeft w:val="0"/>
          <w:marRight w:val="0"/>
          <w:marTop w:val="0"/>
          <w:marBottom w:val="0"/>
          <w:divBdr>
            <w:top w:val="none" w:sz="0" w:space="0" w:color="auto"/>
            <w:left w:val="none" w:sz="0" w:space="0" w:color="auto"/>
            <w:bottom w:val="none" w:sz="0" w:space="0" w:color="auto"/>
            <w:right w:val="none" w:sz="0" w:space="0" w:color="auto"/>
          </w:divBdr>
        </w:div>
        <w:div w:id="1549298345">
          <w:marLeft w:val="0"/>
          <w:marRight w:val="0"/>
          <w:marTop w:val="0"/>
          <w:marBottom w:val="0"/>
          <w:divBdr>
            <w:top w:val="none" w:sz="0" w:space="0" w:color="auto"/>
            <w:left w:val="none" w:sz="0" w:space="0" w:color="auto"/>
            <w:bottom w:val="none" w:sz="0" w:space="0" w:color="auto"/>
            <w:right w:val="none" w:sz="0" w:space="0" w:color="auto"/>
          </w:divBdr>
        </w:div>
        <w:div w:id="57435433">
          <w:marLeft w:val="0"/>
          <w:marRight w:val="0"/>
          <w:marTop w:val="0"/>
          <w:marBottom w:val="0"/>
          <w:divBdr>
            <w:top w:val="none" w:sz="0" w:space="0" w:color="auto"/>
            <w:left w:val="none" w:sz="0" w:space="0" w:color="auto"/>
            <w:bottom w:val="none" w:sz="0" w:space="0" w:color="auto"/>
            <w:right w:val="none" w:sz="0" w:space="0" w:color="auto"/>
          </w:divBdr>
        </w:div>
        <w:div w:id="2009559040">
          <w:marLeft w:val="0"/>
          <w:marRight w:val="0"/>
          <w:marTop w:val="0"/>
          <w:marBottom w:val="0"/>
          <w:divBdr>
            <w:top w:val="none" w:sz="0" w:space="0" w:color="auto"/>
            <w:left w:val="none" w:sz="0" w:space="0" w:color="auto"/>
            <w:bottom w:val="none" w:sz="0" w:space="0" w:color="auto"/>
            <w:right w:val="none" w:sz="0" w:space="0" w:color="auto"/>
          </w:divBdr>
        </w:div>
        <w:div w:id="1257909200">
          <w:marLeft w:val="0"/>
          <w:marRight w:val="0"/>
          <w:marTop w:val="0"/>
          <w:marBottom w:val="0"/>
          <w:divBdr>
            <w:top w:val="none" w:sz="0" w:space="0" w:color="auto"/>
            <w:left w:val="none" w:sz="0" w:space="0" w:color="auto"/>
            <w:bottom w:val="none" w:sz="0" w:space="0" w:color="auto"/>
            <w:right w:val="none" w:sz="0" w:space="0" w:color="auto"/>
          </w:divBdr>
        </w:div>
        <w:div w:id="1634096096">
          <w:marLeft w:val="0"/>
          <w:marRight w:val="0"/>
          <w:marTop w:val="0"/>
          <w:marBottom w:val="0"/>
          <w:divBdr>
            <w:top w:val="none" w:sz="0" w:space="0" w:color="auto"/>
            <w:left w:val="none" w:sz="0" w:space="0" w:color="auto"/>
            <w:bottom w:val="none" w:sz="0" w:space="0" w:color="auto"/>
            <w:right w:val="none" w:sz="0" w:space="0" w:color="auto"/>
          </w:divBdr>
        </w:div>
        <w:div w:id="1272593556">
          <w:marLeft w:val="0"/>
          <w:marRight w:val="0"/>
          <w:marTop w:val="0"/>
          <w:marBottom w:val="0"/>
          <w:divBdr>
            <w:top w:val="none" w:sz="0" w:space="0" w:color="auto"/>
            <w:left w:val="none" w:sz="0" w:space="0" w:color="auto"/>
            <w:bottom w:val="none" w:sz="0" w:space="0" w:color="auto"/>
            <w:right w:val="none" w:sz="0" w:space="0" w:color="auto"/>
          </w:divBdr>
        </w:div>
        <w:div w:id="158349344">
          <w:marLeft w:val="0"/>
          <w:marRight w:val="0"/>
          <w:marTop w:val="0"/>
          <w:marBottom w:val="0"/>
          <w:divBdr>
            <w:top w:val="none" w:sz="0" w:space="0" w:color="auto"/>
            <w:left w:val="none" w:sz="0" w:space="0" w:color="auto"/>
            <w:bottom w:val="none" w:sz="0" w:space="0" w:color="auto"/>
            <w:right w:val="none" w:sz="0" w:space="0" w:color="auto"/>
          </w:divBdr>
        </w:div>
        <w:div w:id="1289583822">
          <w:marLeft w:val="0"/>
          <w:marRight w:val="0"/>
          <w:marTop w:val="0"/>
          <w:marBottom w:val="0"/>
          <w:divBdr>
            <w:top w:val="none" w:sz="0" w:space="0" w:color="auto"/>
            <w:left w:val="none" w:sz="0" w:space="0" w:color="auto"/>
            <w:bottom w:val="none" w:sz="0" w:space="0" w:color="auto"/>
            <w:right w:val="none" w:sz="0" w:space="0" w:color="auto"/>
          </w:divBdr>
        </w:div>
        <w:div w:id="354312241">
          <w:marLeft w:val="0"/>
          <w:marRight w:val="0"/>
          <w:marTop w:val="0"/>
          <w:marBottom w:val="0"/>
          <w:divBdr>
            <w:top w:val="none" w:sz="0" w:space="0" w:color="auto"/>
            <w:left w:val="none" w:sz="0" w:space="0" w:color="auto"/>
            <w:bottom w:val="none" w:sz="0" w:space="0" w:color="auto"/>
            <w:right w:val="none" w:sz="0" w:space="0" w:color="auto"/>
          </w:divBdr>
        </w:div>
        <w:div w:id="1651981065">
          <w:marLeft w:val="0"/>
          <w:marRight w:val="0"/>
          <w:marTop w:val="0"/>
          <w:marBottom w:val="0"/>
          <w:divBdr>
            <w:top w:val="none" w:sz="0" w:space="0" w:color="auto"/>
            <w:left w:val="none" w:sz="0" w:space="0" w:color="auto"/>
            <w:bottom w:val="none" w:sz="0" w:space="0" w:color="auto"/>
            <w:right w:val="none" w:sz="0" w:space="0" w:color="auto"/>
          </w:divBdr>
        </w:div>
        <w:div w:id="1821388899">
          <w:marLeft w:val="0"/>
          <w:marRight w:val="0"/>
          <w:marTop w:val="0"/>
          <w:marBottom w:val="0"/>
          <w:divBdr>
            <w:top w:val="none" w:sz="0" w:space="0" w:color="auto"/>
            <w:left w:val="none" w:sz="0" w:space="0" w:color="auto"/>
            <w:bottom w:val="none" w:sz="0" w:space="0" w:color="auto"/>
            <w:right w:val="none" w:sz="0" w:space="0" w:color="auto"/>
          </w:divBdr>
        </w:div>
        <w:div w:id="1741829815">
          <w:marLeft w:val="0"/>
          <w:marRight w:val="0"/>
          <w:marTop w:val="0"/>
          <w:marBottom w:val="0"/>
          <w:divBdr>
            <w:top w:val="none" w:sz="0" w:space="0" w:color="auto"/>
            <w:left w:val="none" w:sz="0" w:space="0" w:color="auto"/>
            <w:bottom w:val="none" w:sz="0" w:space="0" w:color="auto"/>
            <w:right w:val="none" w:sz="0" w:space="0" w:color="auto"/>
          </w:divBdr>
        </w:div>
        <w:div w:id="882329116">
          <w:marLeft w:val="0"/>
          <w:marRight w:val="0"/>
          <w:marTop w:val="0"/>
          <w:marBottom w:val="0"/>
          <w:divBdr>
            <w:top w:val="none" w:sz="0" w:space="0" w:color="auto"/>
            <w:left w:val="none" w:sz="0" w:space="0" w:color="auto"/>
            <w:bottom w:val="none" w:sz="0" w:space="0" w:color="auto"/>
            <w:right w:val="none" w:sz="0" w:space="0" w:color="auto"/>
          </w:divBdr>
        </w:div>
        <w:div w:id="949895643">
          <w:marLeft w:val="0"/>
          <w:marRight w:val="0"/>
          <w:marTop w:val="0"/>
          <w:marBottom w:val="0"/>
          <w:divBdr>
            <w:top w:val="none" w:sz="0" w:space="0" w:color="auto"/>
            <w:left w:val="none" w:sz="0" w:space="0" w:color="auto"/>
            <w:bottom w:val="none" w:sz="0" w:space="0" w:color="auto"/>
            <w:right w:val="none" w:sz="0" w:space="0" w:color="auto"/>
          </w:divBdr>
        </w:div>
        <w:div w:id="63914561">
          <w:marLeft w:val="0"/>
          <w:marRight w:val="0"/>
          <w:marTop w:val="0"/>
          <w:marBottom w:val="0"/>
          <w:divBdr>
            <w:top w:val="none" w:sz="0" w:space="0" w:color="auto"/>
            <w:left w:val="none" w:sz="0" w:space="0" w:color="auto"/>
            <w:bottom w:val="none" w:sz="0" w:space="0" w:color="auto"/>
            <w:right w:val="none" w:sz="0" w:space="0" w:color="auto"/>
          </w:divBdr>
        </w:div>
        <w:div w:id="1689795897">
          <w:marLeft w:val="0"/>
          <w:marRight w:val="0"/>
          <w:marTop w:val="0"/>
          <w:marBottom w:val="0"/>
          <w:divBdr>
            <w:top w:val="none" w:sz="0" w:space="0" w:color="auto"/>
            <w:left w:val="none" w:sz="0" w:space="0" w:color="auto"/>
            <w:bottom w:val="none" w:sz="0" w:space="0" w:color="auto"/>
            <w:right w:val="none" w:sz="0" w:space="0" w:color="auto"/>
          </w:divBdr>
        </w:div>
        <w:div w:id="1574389754">
          <w:marLeft w:val="0"/>
          <w:marRight w:val="0"/>
          <w:marTop w:val="0"/>
          <w:marBottom w:val="0"/>
          <w:divBdr>
            <w:top w:val="none" w:sz="0" w:space="0" w:color="auto"/>
            <w:left w:val="none" w:sz="0" w:space="0" w:color="auto"/>
            <w:bottom w:val="none" w:sz="0" w:space="0" w:color="auto"/>
            <w:right w:val="none" w:sz="0" w:space="0" w:color="auto"/>
          </w:divBdr>
        </w:div>
        <w:div w:id="1766222864">
          <w:marLeft w:val="0"/>
          <w:marRight w:val="0"/>
          <w:marTop w:val="0"/>
          <w:marBottom w:val="0"/>
          <w:divBdr>
            <w:top w:val="none" w:sz="0" w:space="0" w:color="auto"/>
            <w:left w:val="none" w:sz="0" w:space="0" w:color="auto"/>
            <w:bottom w:val="none" w:sz="0" w:space="0" w:color="auto"/>
            <w:right w:val="none" w:sz="0" w:space="0" w:color="auto"/>
          </w:divBdr>
        </w:div>
        <w:div w:id="1009453460">
          <w:marLeft w:val="0"/>
          <w:marRight w:val="0"/>
          <w:marTop w:val="0"/>
          <w:marBottom w:val="0"/>
          <w:divBdr>
            <w:top w:val="none" w:sz="0" w:space="0" w:color="auto"/>
            <w:left w:val="none" w:sz="0" w:space="0" w:color="auto"/>
            <w:bottom w:val="none" w:sz="0" w:space="0" w:color="auto"/>
            <w:right w:val="none" w:sz="0" w:space="0" w:color="auto"/>
          </w:divBdr>
        </w:div>
        <w:div w:id="161042723">
          <w:marLeft w:val="0"/>
          <w:marRight w:val="0"/>
          <w:marTop w:val="0"/>
          <w:marBottom w:val="0"/>
          <w:divBdr>
            <w:top w:val="none" w:sz="0" w:space="0" w:color="auto"/>
            <w:left w:val="none" w:sz="0" w:space="0" w:color="auto"/>
            <w:bottom w:val="none" w:sz="0" w:space="0" w:color="auto"/>
            <w:right w:val="none" w:sz="0" w:space="0" w:color="auto"/>
          </w:divBdr>
        </w:div>
        <w:div w:id="1126196810">
          <w:marLeft w:val="0"/>
          <w:marRight w:val="0"/>
          <w:marTop w:val="0"/>
          <w:marBottom w:val="0"/>
          <w:divBdr>
            <w:top w:val="none" w:sz="0" w:space="0" w:color="auto"/>
            <w:left w:val="none" w:sz="0" w:space="0" w:color="auto"/>
            <w:bottom w:val="none" w:sz="0" w:space="0" w:color="auto"/>
            <w:right w:val="none" w:sz="0" w:space="0" w:color="auto"/>
          </w:divBdr>
        </w:div>
        <w:div w:id="30233629">
          <w:marLeft w:val="0"/>
          <w:marRight w:val="0"/>
          <w:marTop w:val="0"/>
          <w:marBottom w:val="0"/>
          <w:divBdr>
            <w:top w:val="none" w:sz="0" w:space="0" w:color="auto"/>
            <w:left w:val="none" w:sz="0" w:space="0" w:color="auto"/>
            <w:bottom w:val="none" w:sz="0" w:space="0" w:color="auto"/>
            <w:right w:val="none" w:sz="0" w:space="0" w:color="auto"/>
          </w:divBdr>
          <w:divsChild>
            <w:div w:id="14190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Doherty</dc:creator>
  <cp:keywords/>
  <dc:description/>
  <cp:lastModifiedBy>Donna Doherty</cp:lastModifiedBy>
  <cp:revision>3</cp:revision>
  <cp:lastPrinted>2017-11-30T19:12:00Z</cp:lastPrinted>
  <dcterms:created xsi:type="dcterms:W3CDTF">2017-11-30T19:11:00Z</dcterms:created>
  <dcterms:modified xsi:type="dcterms:W3CDTF">2017-12-02T16:52:00Z</dcterms:modified>
</cp:coreProperties>
</file>