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AD49" w14:textId="5C3834C2" w:rsidR="00415FD9" w:rsidRPr="00DE13F6" w:rsidRDefault="00DE13F6" w:rsidP="00DE13F6">
      <w:pPr>
        <w:jc w:val="center"/>
        <w:rPr>
          <w:sz w:val="40"/>
          <w:szCs w:val="40"/>
        </w:rPr>
      </w:pPr>
      <w:r w:rsidRPr="00DE13F6">
        <w:rPr>
          <w:sz w:val="40"/>
          <w:szCs w:val="40"/>
        </w:rPr>
        <w:t>Management Team Meeting 4-22-21</w:t>
      </w:r>
    </w:p>
    <w:p w14:paraId="1CD47D25" w14:textId="77777777" w:rsidR="00DE13F6" w:rsidRDefault="00DE13F6" w:rsidP="00DE13F6">
      <w:pPr>
        <w:jc w:val="center"/>
        <w:rPr>
          <w:sz w:val="18"/>
          <w:szCs w:val="18"/>
        </w:rPr>
      </w:pPr>
      <w:r w:rsidRPr="006A4839">
        <w:rPr>
          <w:sz w:val="18"/>
          <w:szCs w:val="18"/>
        </w:rPr>
        <w:t>In attendance: Wendy Pachter, Donna Doherty, Erin Blanchfield, Joyce Nishinaga, Michele Bokun, Susan Kapur</w:t>
      </w:r>
    </w:p>
    <w:p w14:paraId="2BB4F052" w14:textId="77777777" w:rsidR="00DE13F6" w:rsidRDefault="00DE13F6" w:rsidP="00DE13F6">
      <w:pPr>
        <w:pStyle w:val="ListParagraph"/>
        <w:numPr>
          <w:ilvl w:val="0"/>
          <w:numId w:val="1"/>
        </w:numPr>
      </w:pPr>
      <w:r>
        <w:t xml:space="preserve">Team Leaders – </w:t>
      </w:r>
    </w:p>
    <w:p w14:paraId="734CECEF" w14:textId="6B1BC099" w:rsidR="00DE13F6" w:rsidRDefault="00DE13F6" w:rsidP="00DE13F6">
      <w:pPr>
        <w:pStyle w:val="ListParagraph"/>
        <w:numPr>
          <w:ilvl w:val="1"/>
          <w:numId w:val="1"/>
        </w:numPr>
      </w:pPr>
      <w:r>
        <w:t xml:space="preserve">Rehearsal venue: </w:t>
      </w:r>
      <w:r w:rsidRPr="00046B02">
        <w:rPr>
          <w:b/>
          <w:bCs/>
        </w:rPr>
        <w:t>Wendy</w:t>
      </w:r>
      <w:r>
        <w:t xml:space="preserve"> would like to </w:t>
      </w:r>
      <w:r w:rsidR="006273A0">
        <w:t>look</w:t>
      </w:r>
      <w:r>
        <w:t xml:space="preserve"> at Stone House in Lexington as a potential rehearsal spot.  Michele informed her it is managed by Cary Library.</w:t>
      </w:r>
    </w:p>
    <w:p w14:paraId="29E6F038" w14:textId="66B4A9A2" w:rsidR="00DE13F6" w:rsidRDefault="00DE13F6" w:rsidP="00DE13F6">
      <w:pPr>
        <w:pStyle w:val="ListParagraph"/>
        <w:numPr>
          <w:ilvl w:val="1"/>
          <w:numId w:val="1"/>
        </w:numPr>
      </w:pPr>
      <w:r>
        <w:t>Everyone is staying on in their position for another year.  In the fall, we would like to bring on someone to shadow and take over as a co-team leader so that Wendy can be freed up.</w:t>
      </w:r>
    </w:p>
    <w:p w14:paraId="3BDC967A" w14:textId="5C0C5994" w:rsidR="00C7094E" w:rsidRDefault="00C7094E" w:rsidP="00DE13F6">
      <w:pPr>
        <w:pStyle w:val="ListParagraph"/>
        <w:numPr>
          <w:ilvl w:val="1"/>
          <w:numId w:val="1"/>
        </w:numPr>
      </w:pPr>
      <w:r>
        <w:t xml:space="preserve">Coaches for next year:  </w:t>
      </w:r>
      <w:r w:rsidRPr="00C7094E">
        <w:rPr>
          <w:b/>
          <w:bCs/>
        </w:rPr>
        <w:t>Wendy</w:t>
      </w:r>
      <w:r>
        <w:t xml:space="preserve"> is starting to look into to coaches for next year.  She would like to get Di Porsch and Vicky Mayberry.</w:t>
      </w:r>
    </w:p>
    <w:p w14:paraId="1BE1306B" w14:textId="093CB972" w:rsidR="00CF392B" w:rsidRDefault="00CF392B" w:rsidP="00DE13F6">
      <w:pPr>
        <w:pStyle w:val="ListParagraph"/>
        <w:numPr>
          <w:ilvl w:val="1"/>
          <w:numId w:val="1"/>
        </w:numPr>
      </w:pPr>
      <w:r>
        <w:t xml:space="preserve">Details on singing together in person: Aim for </w:t>
      </w:r>
      <w:r w:rsidRPr="00CF392B">
        <w:rPr>
          <w:b/>
          <w:bCs/>
          <w:i/>
          <w:iCs/>
        </w:rPr>
        <w:t>June 26</w:t>
      </w:r>
      <w:r w:rsidRPr="00CF392B">
        <w:rPr>
          <w:b/>
          <w:bCs/>
          <w:i/>
          <w:iCs/>
          <w:vertAlign w:val="superscript"/>
        </w:rPr>
        <w:t>th</w:t>
      </w:r>
      <w:r w:rsidRPr="00CF392B">
        <w:rPr>
          <w:b/>
          <w:bCs/>
          <w:i/>
          <w:iCs/>
        </w:rPr>
        <w:t xml:space="preserve"> 2021</w:t>
      </w:r>
      <w:r>
        <w:t xml:space="preserve"> in Wendy’s yard (Erin’s yard is a backup if there is still construction at Wendy’s)</w:t>
      </w:r>
    </w:p>
    <w:p w14:paraId="79A2FE1D" w14:textId="0A485EEE" w:rsidR="00CF392B" w:rsidRDefault="00CF392B" w:rsidP="00CF392B">
      <w:pPr>
        <w:pStyle w:val="ListParagraph"/>
        <w:numPr>
          <w:ilvl w:val="2"/>
          <w:numId w:val="1"/>
        </w:numPr>
      </w:pPr>
      <w:r>
        <w:t>Rules for getting together:</w:t>
      </w:r>
    </w:p>
    <w:p w14:paraId="156E7D1F" w14:textId="6D076E16" w:rsidR="00CF392B" w:rsidRDefault="00CF392B" w:rsidP="00CF392B">
      <w:pPr>
        <w:pStyle w:val="ListParagraph"/>
        <w:numPr>
          <w:ilvl w:val="3"/>
          <w:numId w:val="1"/>
        </w:numPr>
      </w:pPr>
      <w:r>
        <w:t>Not requiring vaccination or asking who is.  Will inform all members that there is a potential that some might be there that are not vaccinated.</w:t>
      </w:r>
    </w:p>
    <w:p w14:paraId="18249BF3" w14:textId="2DCE4B0D" w:rsidR="00CF392B" w:rsidRDefault="00CF392B" w:rsidP="00CF392B">
      <w:pPr>
        <w:pStyle w:val="ListParagraph"/>
        <w:numPr>
          <w:ilvl w:val="3"/>
          <w:numId w:val="1"/>
        </w:numPr>
      </w:pPr>
      <w:r>
        <w:t>We will follow State and Local guidelines</w:t>
      </w:r>
    </w:p>
    <w:p w14:paraId="5E21FBFA" w14:textId="269DE139" w:rsidR="00CF392B" w:rsidRDefault="00CF392B" w:rsidP="00CF392B">
      <w:pPr>
        <w:pStyle w:val="ListParagraph"/>
        <w:numPr>
          <w:ilvl w:val="3"/>
          <w:numId w:val="1"/>
        </w:numPr>
      </w:pPr>
      <w:r>
        <w:t>Masks are required and we will social distance</w:t>
      </w:r>
    </w:p>
    <w:p w14:paraId="11D6012E" w14:textId="36DE79A2" w:rsidR="00CF392B" w:rsidRDefault="00CF392B" w:rsidP="00CF392B">
      <w:pPr>
        <w:pStyle w:val="ListParagraph"/>
        <w:numPr>
          <w:ilvl w:val="3"/>
          <w:numId w:val="1"/>
        </w:numPr>
      </w:pPr>
      <w:r>
        <w:t>Michele will be our appointed notification person.  If anyone does test positive for Covid-19 after our meet up, they are to notify Michele so that we can notify everyone of close contact.</w:t>
      </w:r>
    </w:p>
    <w:p w14:paraId="43FFD470" w14:textId="017BA599" w:rsidR="00DE13F6" w:rsidRDefault="00DE13F6" w:rsidP="00DE13F6">
      <w:pPr>
        <w:pStyle w:val="ListParagraph"/>
        <w:numPr>
          <w:ilvl w:val="0"/>
          <w:numId w:val="1"/>
        </w:numPr>
      </w:pPr>
      <w:r>
        <w:t>Finance – about the same as last month but a little less income.  Laura Harvey has resigned.  We are now down to 29 members.</w:t>
      </w:r>
    </w:p>
    <w:p w14:paraId="7F8C7DD3" w14:textId="38339D7D" w:rsidR="00DE13F6" w:rsidRDefault="00DE13F6" w:rsidP="00DE13F6">
      <w:pPr>
        <w:pStyle w:val="ListParagraph"/>
        <w:numPr>
          <w:ilvl w:val="1"/>
          <w:numId w:val="1"/>
        </w:numPr>
      </w:pPr>
      <w:r>
        <w:t>May renewals are happening soon</w:t>
      </w:r>
    </w:p>
    <w:p w14:paraId="2F2D8FDD" w14:textId="66304078" w:rsidR="00DE13F6" w:rsidRDefault="00DE13F6" w:rsidP="00DE13F6">
      <w:pPr>
        <w:pStyle w:val="ListParagraph"/>
        <w:numPr>
          <w:ilvl w:val="1"/>
          <w:numId w:val="1"/>
        </w:numPr>
      </w:pPr>
      <w:r>
        <w:t xml:space="preserve">June is when we </w:t>
      </w:r>
      <w:r w:rsidR="00C7094E">
        <w:t>must</w:t>
      </w:r>
      <w:r>
        <w:t xml:space="preserve"> complete our audit</w:t>
      </w:r>
    </w:p>
    <w:p w14:paraId="642628EA" w14:textId="09CA2D0D" w:rsidR="00C7094E" w:rsidRDefault="00C7094E" w:rsidP="00DE13F6">
      <w:pPr>
        <w:pStyle w:val="ListParagraph"/>
        <w:numPr>
          <w:ilvl w:val="1"/>
          <w:numId w:val="1"/>
        </w:numPr>
      </w:pPr>
      <w:r w:rsidRPr="00C7094E">
        <w:rPr>
          <w:b/>
          <w:bCs/>
        </w:rPr>
        <w:t>Michele</w:t>
      </w:r>
      <w:r>
        <w:t xml:space="preserve"> suggested drafting an email to emeritus members to see if they want to donate to our chorus</w:t>
      </w:r>
    </w:p>
    <w:p w14:paraId="2C2EFEAD" w14:textId="75F58322" w:rsidR="00C7094E" w:rsidRDefault="00C7094E" w:rsidP="00DE13F6">
      <w:pPr>
        <w:pStyle w:val="ListParagraph"/>
        <w:numPr>
          <w:ilvl w:val="1"/>
          <w:numId w:val="1"/>
        </w:numPr>
      </w:pPr>
      <w:r w:rsidRPr="00C7094E">
        <w:rPr>
          <w:b/>
          <w:bCs/>
        </w:rPr>
        <w:t>Donna</w:t>
      </w:r>
      <w:r>
        <w:t xml:space="preserve"> will look into companies to see if they will make PPE donation to our chorus</w:t>
      </w:r>
    </w:p>
    <w:p w14:paraId="2E09DFC9" w14:textId="2CEF3F5F" w:rsidR="00DE13F6" w:rsidRDefault="00DE13F6" w:rsidP="00DE13F6">
      <w:pPr>
        <w:pStyle w:val="ListParagraph"/>
        <w:numPr>
          <w:ilvl w:val="0"/>
          <w:numId w:val="1"/>
        </w:numPr>
      </w:pPr>
      <w:r>
        <w:t xml:space="preserve">PR / Marketing- </w:t>
      </w:r>
    </w:p>
    <w:p w14:paraId="715EF886" w14:textId="77AC87D3" w:rsidR="00DE13F6" w:rsidRDefault="00DE13F6" w:rsidP="00DE13F6">
      <w:pPr>
        <w:pStyle w:val="ListParagraph"/>
        <w:numPr>
          <w:ilvl w:val="1"/>
          <w:numId w:val="1"/>
        </w:numPr>
      </w:pPr>
      <w:r>
        <w:t>Singers masks- Everyone having the same style mask would promote team building, have the same sound for everyone, and have full mouth and nose coverage.   Erin has reached out to a vendor on Etsy about making a different color mask for each part.  Adding a symbol to one side will not increase the cost.  Buying in bulk will make the masks $20 each</w:t>
      </w:r>
    </w:p>
    <w:p w14:paraId="30E3B446" w14:textId="49D4CFE8" w:rsidR="00DE13F6" w:rsidRDefault="00DE13F6" w:rsidP="00DE13F6">
      <w:pPr>
        <w:pStyle w:val="ListParagraph"/>
        <w:numPr>
          <w:ilvl w:val="2"/>
          <w:numId w:val="1"/>
        </w:numPr>
      </w:pPr>
      <w:r w:rsidRPr="00046B02">
        <w:rPr>
          <w:b/>
          <w:bCs/>
        </w:rPr>
        <w:t>Erin</w:t>
      </w:r>
      <w:r>
        <w:t xml:space="preserve"> created an anonymous survey at </w:t>
      </w:r>
      <w:hyperlink r:id="rId5" w:tgtFrame="_blank" w:history="1">
        <w:r>
          <w:rPr>
            <w:rStyle w:val="Hyperlink"/>
            <w:rFonts w:ascii="Arial" w:hAnsi="Arial" w:cs="Arial"/>
            <w:color w:val="1155CC"/>
            <w:shd w:val="clear" w:color="auto" w:fill="FFFFFF"/>
          </w:rPr>
          <w:t>https://www.surveymonkey.com/r/XNJHNTR</w:t>
        </w:r>
      </w:hyperlink>
    </w:p>
    <w:p w14:paraId="707EA401" w14:textId="77777777" w:rsidR="006273A0" w:rsidRDefault="00DE13F6" w:rsidP="00DE13F6">
      <w:pPr>
        <w:pStyle w:val="ListParagraph"/>
        <w:ind w:left="1440"/>
      </w:pPr>
      <w:r>
        <w:t xml:space="preserve">It asks if members are able to purchase a mask if we were to coordinate it and then a follow up question if they are willing to donate money to purchase a mask for others.  </w:t>
      </w:r>
    </w:p>
    <w:p w14:paraId="23F8F5AC" w14:textId="22B89489" w:rsidR="00DE13F6" w:rsidRDefault="00DE13F6" w:rsidP="006273A0">
      <w:pPr>
        <w:pStyle w:val="ListParagraph"/>
        <w:numPr>
          <w:ilvl w:val="2"/>
          <w:numId w:val="1"/>
        </w:numPr>
      </w:pPr>
      <w:r>
        <w:t>If the consensus is that members are willing to do so, then Erin can follow up with the vendor and coordinate collecting fund</w:t>
      </w:r>
      <w:r w:rsidR="006273A0">
        <w:t>s.</w:t>
      </w:r>
    </w:p>
    <w:p w14:paraId="1E27156D" w14:textId="09F7D4C7" w:rsidR="006273A0" w:rsidRDefault="006273A0" w:rsidP="006273A0">
      <w:pPr>
        <w:pStyle w:val="ListParagraph"/>
        <w:numPr>
          <w:ilvl w:val="1"/>
          <w:numId w:val="1"/>
        </w:numPr>
      </w:pPr>
      <w:r>
        <w:t xml:space="preserve">Appreciation Night – </w:t>
      </w:r>
      <w:r w:rsidRPr="00046B02">
        <w:rPr>
          <w:b/>
          <w:bCs/>
        </w:rPr>
        <w:t>Erin</w:t>
      </w:r>
      <w:r>
        <w:t xml:space="preserve"> will send out an email to see if </w:t>
      </w:r>
      <w:r w:rsidR="00604DFC">
        <w:t>one or two people are</w:t>
      </w:r>
      <w:r>
        <w:t xml:space="preserve"> willing to coordinate a Zoom Appreciation night.  Shoot for </w:t>
      </w:r>
      <w:r w:rsidRPr="00CF392B">
        <w:rPr>
          <w:b/>
          <w:bCs/>
          <w:i/>
          <w:iCs/>
        </w:rPr>
        <w:t>June 8</w:t>
      </w:r>
      <w:r w:rsidRPr="00CF392B">
        <w:rPr>
          <w:b/>
          <w:bCs/>
          <w:i/>
          <w:iCs/>
          <w:vertAlign w:val="superscript"/>
        </w:rPr>
        <w:t>th</w:t>
      </w:r>
      <w:r>
        <w:t xml:space="preserve"> and just be a portion of the rehearsal that night.  We agreed that Star Performer would not be awarded this year because we didn’t have an opportunity to perform and the rules for receiving the award </w:t>
      </w:r>
      <w:r>
        <w:lastRenderedPageBreak/>
        <w:t>really limit our choices for those that qualify.  Those that won last year will hold their title for one more year.</w:t>
      </w:r>
    </w:p>
    <w:p w14:paraId="08B4CA29" w14:textId="7AAAA656" w:rsidR="00046B02" w:rsidRDefault="00046B02" w:rsidP="006273A0">
      <w:pPr>
        <w:pStyle w:val="ListParagraph"/>
        <w:numPr>
          <w:ilvl w:val="1"/>
          <w:numId w:val="1"/>
        </w:numPr>
      </w:pPr>
      <w:r>
        <w:t xml:space="preserve">Chorus Inventory: There are a few items that will be moved by the end of April and Erin will update the master list.  </w:t>
      </w:r>
      <w:r w:rsidRPr="00046B02">
        <w:rPr>
          <w:b/>
          <w:bCs/>
        </w:rPr>
        <w:t>Donna</w:t>
      </w:r>
      <w:r>
        <w:t xml:space="preserve"> will reach out to Sandy about the black s</w:t>
      </w:r>
      <w:r w:rsidR="00604DFC">
        <w:t>equin</w:t>
      </w:r>
      <w:bookmarkStart w:id="0" w:name="_GoBack"/>
      <w:bookmarkEnd w:id="0"/>
      <w:r>
        <w:t xml:space="preserve"> hats that we believe she stored in her basement.</w:t>
      </w:r>
    </w:p>
    <w:p w14:paraId="31D70A91" w14:textId="0A8FA124" w:rsidR="00046B02" w:rsidRDefault="00046B02" w:rsidP="00046B02">
      <w:pPr>
        <w:pStyle w:val="ListParagraph"/>
        <w:ind w:left="1440"/>
      </w:pPr>
      <w:r w:rsidRPr="00046B02">
        <w:rPr>
          <w:noProof/>
        </w:rPr>
        <w:drawing>
          <wp:inline distT="0" distB="0" distL="0" distR="0" wp14:anchorId="70195D80" wp14:editId="51713DE9">
            <wp:extent cx="3569366" cy="4121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8216" cy="4142933"/>
                    </a:xfrm>
                    <a:prstGeom prst="rect">
                      <a:avLst/>
                    </a:prstGeom>
                    <a:noFill/>
                    <a:ln>
                      <a:noFill/>
                    </a:ln>
                  </pic:spPr>
                </pic:pic>
              </a:graphicData>
            </a:graphic>
          </wp:inline>
        </w:drawing>
      </w:r>
    </w:p>
    <w:p w14:paraId="432595C7" w14:textId="2F7241D9" w:rsidR="00046B02" w:rsidRDefault="00046B02" w:rsidP="00046B02">
      <w:pPr>
        <w:pStyle w:val="ListParagraph"/>
        <w:numPr>
          <w:ilvl w:val="0"/>
          <w:numId w:val="1"/>
        </w:numPr>
      </w:pPr>
      <w:r>
        <w:t>Membership</w:t>
      </w:r>
    </w:p>
    <w:p w14:paraId="19E2E04B" w14:textId="5933093C" w:rsidR="00CF392B" w:rsidRDefault="00CF392B" w:rsidP="00046B02">
      <w:pPr>
        <w:pStyle w:val="ListParagraph"/>
        <w:numPr>
          <w:ilvl w:val="1"/>
          <w:numId w:val="1"/>
        </w:numPr>
      </w:pPr>
      <w:r>
        <w:t xml:space="preserve">Open House </w:t>
      </w:r>
      <w:r w:rsidR="00046B02">
        <w:t>Night -</w:t>
      </w:r>
      <w:r w:rsidRPr="00CF392B">
        <w:rPr>
          <w:b/>
          <w:bCs/>
          <w:i/>
          <w:iCs/>
        </w:rPr>
        <w:t>May 11</w:t>
      </w:r>
      <w:r w:rsidRPr="00CF392B">
        <w:rPr>
          <w:b/>
          <w:bCs/>
          <w:i/>
          <w:iCs/>
          <w:vertAlign w:val="superscript"/>
        </w:rPr>
        <w:t>th</w:t>
      </w:r>
      <w:r w:rsidRPr="00CF392B">
        <w:rPr>
          <w:b/>
          <w:bCs/>
          <w:i/>
          <w:iCs/>
        </w:rPr>
        <w:t xml:space="preserve"> 2021</w:t>
      </w:r>
    </w:p>
    <w:p w14:paraId="75FEF837" w14:textId="7394F8B2" w:rsidR="00CF392B" w:rsidRDefault="00CF392B" w:rsidP="00046B02">
      <w:pPr>
        <w:pStyle w:val="ListParagraph"/>
        <w:numPr>
          <w:ilvl w:val="1"/>
          <w:numId w:val="1"/>
        </w:numPr>
      </w:pPr>
      <w:r w:rsidRPr="00CF392B">
        <w:rPr>
          <w:b/>
          <w:bCs/>
        </w:rPr>
        <w:t>Michele</w:t>
      </w:r>
      <w:r>
        <w:t xml:space="preserve"> will draft an email to send to members for them to share.  </w:t>
      </w:r>
      <w:r w:rsidRPr="00CF392B">
        <w:rPr>
          <w:b/>
          <w:bCs/>
        </w:rPr>
        <w:t>Erin and Donna</w:t>
      </w:r>
      <w:r>
        <w:t xml:space="preserve"> will coordinate events on Facebook, promotion on Meetup and Instagram, advertising in The Patch, etc. Advertising will not post the Zoom link.  People will be instructed to go to our website for contact person to get link.</w:t>
      </w:r>
    </w:p>
    <w:p w14:paraId="046D4DA2" w14:textId="77777777" w:rsidR="00CF392B" w:rsidRDefault="00CF392B" w:rsidP="00CF392B">
      <w:pPr>
        <w:pStyle w:val="ListParagraph"/>
        <w:ind w:left="1440"/>
      </w:pPr>
    </w:p>
    <w:p w14:paraId="4D54FE4B" w14:textId="51855DD3" w:rsidR="00046B02" w:rsidRDefault="00046B02" w:rsidP="00CF392B">
      <w:pPr>
        <w:pStyle w:val="ListParagraph"/>
        <w:ind w:left="1440"/>
      </w:pPr>
      <w:r>
        <w:t>Michele has developed an agenda:</w:t>
      </w:r>
    </w:p>
    <w:p w14:paraId="2ED09538" w14:textId="77777777" w:rsidR="00046B02" w:rsidRPr="00046B02" w:rsidRDefault="00046B02" w:rsidP="00046B02">
      <w:pPr>
        <w:numPr>
          <w:ilvl w:val="0"/>
          <w:numId w:val="2"/>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Brief Greeting – Wendy Pachter introduces herself as our director, Donna as co-team leader, Michele as Membership chair.   Everyone in the chorus writes into the chat (to ‘everyone’) where they are from, their voicepart, and one word to describe why they love BSC    5 minutes</w:t>
      </w:r>
    </w:p>
    <w:p w14:paraId="12F95F69" w14:textId="77777777" w:rsidR="00046B02" w:rsidRPr="00046B02" w:rsidRDefault="00046B02" w:rsidP="00046B02">
      <w:pPr>
        <w:numPr>
          <w:ilvl w:val="0"/>
          <w:numId w:val="2"/>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Physical warm up: 3-5 minutes</w:t>
      </w:r>
    </w:p>
    <w:p w14:paraId="03CDFF5D" w14:textId="77777777" w:rsidR="00046B02" w:rsidRPr="00046B02" w:rsidRDefault="00046B02" w:rsidP="00046B02">
      <w:pPr>
        <w:numPr>
          <w:ilvl w:val="0"/>
          <w:numId w:val="2"/>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Vocal warm up: 3-5 minutes</w:t>
      </w:r>
    </w:p>
    <w:p w14:paraId="10CA3974" w14:textId="77777777" w:rsidR="00046B02" w:rsidRPr="00046B02" w:rsidRDefault="00046B02" w:rsidP="00046B02">
      <w:pPr>
        <w:numPr>
          <w:ilvl w:val="0"/>
          <w:numId w:val="2"/>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Sing a repertoire song -- something recognizeable, like Can’t Buy Me Love</w:t>
      </w:r>
    </w:p>
    <w:p w14:paraId="390AC021" w14:textId="77777777" w:rsidR="00046B02" w:rsidRPr="00046B02" w:rsidRDefault="00046B02" w:rsidP="00046B02">
      <w:pPr>
        <w:numPr>
          <w:ilvl w:val="0"/>
          <w:numId w:val="2"/>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Break-out session for the Guests (10 minutes), run by Michele and Moe: Break-out agenda</w:t>
      </w:r>
    </w:p>
    <w:p w14:paraId="6C79732C" w14:textId="77777777" w:rsidR="00046B02" w:rsidRPr="00046B02" w:rsidRDefault="00046B02" w:rsidP="00046B02">
      <w:pPr>
        <w:numPr>
          <w:ilvl w:val="0"/>
          <w:numId w:val="3"/>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BRIEF description of the chorus (30+ members, all women, barbershop style + general a cappela)</w:t>
      </w:r>
    </w:p>
    <w:p w14:paraId="0A44603D" w14:textId="77777777" w:rsidR="00046B02" w:rsidRPr="00046B02" w:rsidRDefault="00046B02" w:rsidP="00046B02">
      <w:pPr>
        <w:numPr>
          <w:ilvl w:val="0"/>
          <w:numId w:val="3"/>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Describe what we do – meet weekly for rehearsals, sing in and around the community (8-10x / year on average?), annual Show, and annual Competition</w:t>
      </w:r>
    </w:p>
    <w:p w14:paraId="7C2CC45F" w14:textId="77777777" w:rsidR="00046B02" w:rsidRPr="00046B02" w:rsidRDefault="00046B02" w:rsidP="00046B02">
      <w:pPr>
        <w:numPr>
          <w:ilvl w:val="0"/>
          <w:numId w:val="3"/>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lastRenderedPageBreak/>
        <w:t>Show a video of a competition chorus (what does SAI offer?)</w:t>
      </w:r>
    </w:p>
    <w:p w14:paraId="5C7663E6" w14:textId="77777777" w:rsidR="00046B02" w:rsidRPr="00046B02" w:rsidRDefault="00046B02" w:rsidP="00046B02">
      <w:pPr>
        <w:numPr>
          <w:ilvl w:val="0"/>
          <w:numId w:val="3"/>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Ask guests to provide their email addresses and where they are from,  in the chat</w:t>
      </w:r>
    </w:p>
    <w:p w14:paraId="44E36444" w14:textId="77777777" w:rsidR="00046B02" w:rsidRPr="00046B02" w:rsidRDefault="00046B02" w:rsidP="00046B02">
      <w:pPr>
        <w:shd w:val="clear" w:color="auto" w:fill="FFFFFF"/>
        <w:spacing w:before="100" w:beforeAutospacing="1" w:after="100" w:afterAutospacing="1" w:line="240" w:lineRule="auto"/>
        <w:rPr>
          <w:rFonts w:ascii="Calibri" w:eastAsia="Times New Roman" w:hAnsi="Calibri" w:cs="Calibri"/>
          <w:color w:val="222222"/>
          <w:sz w:val="16"/>
          <w:szCs w:val="16"/>
        </w:rPr>
      </w:pPr>
      <w:r w:rsidRPr="00046B02">
        <w:rPr>
          <w:rFonts w:ascii="Helvetica" w:eastAsia="Times New Roman" w:hAnsi="Helvetica" w:cs="Calibri"/>
          <w:color w:val="26282A"/>
          <w:sz w:val="16"/>
          <w:szCs w:val="16"/>
        </w:rPr>
        <w:t>During break-out session (10 minutes) work on another repertoire song that is (maybe) less recognizeable (Tuxedo Junction, My Foolish Heart), do an exercise like solfege</w:t>
      </w:r>
    </w:p>
    <w:p w14:paraId="628A6C41" w14:textId="77777777" w:rsidR="00046B02" w:rsidRPr="00046B02" w:rsidRDefault="00046B02" w:rsidP="00046B02">
      <w:pPr>
        <w:shd w:val="clear" w:color="auto" w:fill="FFFFFF"/>
        <w:spacing w:after="0" w:line="240" w:lineRule="auto"/>
        <w:rPr>
          <w:rFonts w:ascii="Arial" w:eastAsia="Times New Roman" w:hAnsi="Arial" w:cs="Arial"/>
          <w:color w:val="222222"/>
          <w:sz w:val="16"/>
          <w:szCs w:val="16"/>
        </w:rPr>
      </w:pPr>
      <w:r w:rsidRPr="00046B02">
        <w:rPr>
          <w:rFonts w:ascii="Helvetica" w:eastAsia="Times New Roman" w:hAnsi="Helvetica" w:cs="Arial"/>
          <w:color w:val="26282A"/>
          <w:sz w:val="16"/>
          <w:szCs w:val="16"/>
        </w:rPr>
        <w:t> </w:t>
      </w:r>
    </w:p>
    <w:p w14:paraId="7367D480" w14:textId="77777777" w:rsidR="00046B02" w:rsidRPr="00046B02" w:rsidRDefault="00046B02" w:rsidP="00046B02">
      <w:pPr>
        <w:shd w:val="clear" w:color="auto" w:fill="FFFFFF"/>
        <w:spacing w:before="100" w:beforeAutospacing="1" w:after="100" w:afterAutospacing="1" w:line="240" w:lineRule="auto"/>
        <w:rPr>
          <w:rFonts w:ascii="Calibri" w:eastAsia="Times New Roman" w:hAnsi="Calibri" w:cs="Calibri"/>
          <w:color w:val="222222"/>
          <w:sz w:val="16"/>
          <w:szCs w:val="16"/>
        </w:rPr>
      </w:pPr>
      <w:r w:rsidRPr="00046B02">
        <w:rPr>
          <w:rFonts w:ascii="Helvetica" w:eastAsia="Times New Roman" w:hAnsi="Helvetica" w:cs="Calibri"/>
          <w:color w:val="26282A"/>
          <w:sz w:val="16"/>
          <w:szCs w:val="16"/>
        </w:rPr>
        <w:t>All Together Again:</w:t>
      </w:r>
    </w:p>
    <w:p w14:paraId="71501900"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Do a repertoire song that is true Barbershop – Danny Boy, Cry Baby, or After You’ve Gone (with Wendy giving a little perspective on the song)  3-4 min</w:t>
      </w:r>
    </w:p>
    <w:p w14:paraId="28DC016C"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Teach a Tag – use Jennifer Cooke, play each part 2-3x, then try to sing it with the 4-part recording:  7-8 minutes</w:t>
      </w:r>
    </w:p>
    <w:p w14:paraId="1B2F5FC8"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Watch a video together of a chorus or two, and Wendy asks us questions about what we’ve noticed (could be choreo / performance related, use of dynamics – similar to what we’ve been doing all year) – 5-6 minutes</w:t>
      </w:r>
    </w:p>
    <w:p w14:paraId="037A4371"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Watch one of the cool videos we’ve already watched (drumlines, inside of throat, Murmuration, or something new! – Wendy, you have found so many!): 3 minutes</w:t>
      </w:r>
    </w:p>
    <w:p w14:paraId="0479F9FB"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Moe offers reminder – meeting again next week, all our Guests are welcome back! 1 minute</w:t>
      </w:r>
    </w:p>
    <w:p w14:paraId="5677C0F0"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Sing a final song – We are Family would be appropriate!  3 minutes</w:t>
      </w:r>
    </w:p>
    <w:p w14:paraId="4B319E37" w14:textId="77777777" w:rsidR="00046B02" w:rsidRPr="00046B02" w:rsidRDefault="00046B02" w:rsidP="00046B02">
      <w:pPr>
        <w:numPr>
          <w:ilvl w:val="0"/>
          <w:numId w:val="4"/>
        </w:numPr>
        <w:shd w:val="clear" w:color="auto" w:fill="FFFFFF"/>
        <w:spacing w:before="100" w:beforeAutospacing="1" w:after="100" w:afterAutospacing="1" w:line="240" w:lineRule="auto"/>
        <w:rPr>
          <w:rFonts w:ascii="Calibri" w:eastAsia="Times New Roman" w:hAnsi="Calibri" w:cs="Calibri"/>
          <w:color w:val="26282A"/>
          <w:sz w:val="16"/>
          <w:szCs w:val="16"/>
        </w:rPr>
      </w:pPr>
      <w:r w:rsidRPr="00046B02">
        <w:rPr>
          <w:rFonts w:ascii="Helvetica" w:eastAsia="Times New Roman" w:hAnsi="Helvetica" w:cs="Calibri"/>
          <w:color w:val="26282A"/>
          <w:sz w:val="16"/>
          <w:szCs w:val="16"/>
        </w:rPr>
        <w:t>Chat time / Social time – 10 minutes, if any Guests want to just hang around and casually interact with us. </w:t>
      </w:r>
    </w:p>
    <w:p w14:paraId="498F7474" w14:textId="77777777" w:rsidR="00046B02" w:rsidRPr="00046B02" w:rsidRDefault="00046B02" w:rsidP="00046B02">
      <w:pPr>
        <w:shd w:val="clear" w:color="auto" w:fill="FFFFFF"/>
        <w:spacing w:after="0" w:line="240" w:lineRule="auto"/>
        <w:rPr>
          <w:rFonts w:ascii="Arial" w:eastAsia="Times New Roman" w:hAnsi="Arial" w:cs="Arial"/>
          <w:color w:val="222222"/>
          <w:sz w:val="16"/>
          <w:szCs w:val="16"/>
        </w:rPr>
      </w:pPr>
      <w:r w:rsidRPr="00046B02">
        <w:rPr>
          <w:rFonts w:ascii="Helvetica" w:eastAsia="Times New Roman" w:hAnsi="Helvetica" w:cs="Arial"/>
          <w:color w:val="26282A"/>
          <w:sz w:val="16"/>
          <w:szCs w:val="16"/>
        </w:rPr>
        <w:t> </w:t>
      </w:r>
    </w:p>
    <w:p w14:paraId="1F736321" w14:textId="77777777" w:rsidR="00046B02" w:rsidRPr="00046B02" w:rsidRDefault="00046B02" w:rsidP="00046B02">
      <w:pPr>
        <w:shd w:val="clear" w:color="auto" w:fill="FFFFFF"/>
        <w:spacing w:before="100" w:beforeAutospacing="1" w:after="100" w:afterAutospacing="1" w:line="240" w:lineRule="auto"/>
        <w:rPr>
          <w:rFonts w:ascii="Calibri" w:eastAsia="Times New Roman" w:hAnsi="Calibri" w:cs="Calibri"/>
          <w:color w:val="222222"/>
          <w:sz w:val="16"/>
          <w:szCs w:val="16"/>
        </w:rPr>
      </w:pPr>
      <w:r w:rsidRPr="00046B02">
        <w:rPr>
          <w:rFonts w:ascii="Helvetica" w:eastAsia="Times New Roman" w:hAnsi="Helvetica" w:cs="Calibri"/>
          <w:color w:val="26282A"/>
          <w:sz w:val="16"/>
          <w:szCs w:val="16"/>
        </w:rPr>
        <w:t>NO ANNOUNCEMENTS (anything that needs to be shared with the members can go out in an email)</w:t>
      </w:r>
    </w:p>
    <w:p w14:paraId="34F6587B" w14:textId="77777777" w:rsidR="00046B02" w:rsidRDefault="00046B02" w:rsidP="00046B02">
      <w:pPr>
        <w:pStyle w:val="ListParagraph"/>
        <w:ind w:left="1440"/>
      </w:pPr>
    </w:p>
    <w:sectPr w:rsidR="00046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E4754"/>
    <w:multiLevelType w:val="multilevel"/>
    <w:tmpl w:val="57AC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2451A"/>
    <w:multiLevelType w:val="multilevel"/>
    <w:tmpl w:val="8512A1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376E7"/>
    <w:multiLevelType w:val="hybridMultilevel"/>
    <w:tmpl w:val="1CFC6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E3169"/>
    <w:multiLevelType w:val="multilevel"/>
    <w:tmpl w:val="938C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F6"/>
    <w:rsid w:val="00046B02"/>
    <w:rsid w:val="003E7898"/>
    <w:rsid w:val="00604DFC"/>
    <w:rsid w:val="006273A0"/>
    <w:rsid w:val="007854E7"/>
    <w:rsid w:val="00C7094E"/>
    <w:rsid w:val="00CF392B"/>
    <w:rsid w:val="00D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EE16"/>
  <w15:chartTrackingRefBased/>
  <w15:docId w15:val="{B67D5981-DAD5-439C-A9C1-E3820F02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F6"/>
    <w:pPr>
      <w:ind w:left="720"/>
      <w:contextualSpacing/>
    </w:pPr>
  </w:style>
  <w:style w:type="character" w:styleId="Hyperlink">
    <w:name w:val="Hyperlink"/>
    <w:basedOn w:val="DefaultParagraphFont"/>
    <w:uiPriority w:val="99"/>
    <w:semiHidden/>
    <w:unhideWhenUsed/>
    <w:rsid w:val="00DE13F6"/>
    <w:rPr>
      <w:color w:val="0000FF"/>
      <w:u w:val="single"/>
    </w:rPr>
  </w:style>
  <w:style w:type="table" w:styleId="TableGrid">
    <w:name w:val="Table Grid"/>
    <w:basedOn w:val="TableNormal"/>
    <w:uiPriority w:val="39"/>
    <w:rsid w:val="0004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5793">
      <w:bodyDiv w:val="1"/>
      <w:marLeft w:val="0"/>
      <w:marRight w:val="0"/>
      <w:marTop w:val="0"/>
      <w:marBottom w:val="0"/>
      <w:divBdr>
        <w:top w:val="none" w:sz="0" w:space="0" w:color="auto"/>
        <w:left w:val="none" w:sz="0" w:space="0" w:color="auto"/>
        <w:bottom w:val="none" w:sz="0" w:space="0" w:color="auto"/>
        <w:right w:val="none" w:sz="0" w:space="0" w:color="auto"/>
      </w:divBdr>
    </w:div>
    <w:div w:id="392505791">
      <w:bodyDiv w:val="1"/>
      <w:marLeft w:val="0"/>
      <w:marRight w:val="0"/>
      <w:marTop w:val="0"/>
      <w:marBottom w:val="0"/>
      <w:divBdr>
        <w:top w:val="none" w:sz="0" w:space="0" w:color="auto"/>
        <w:left w:val="none" w:sz="0" w:space="0" w:color="auto"/>
        <w:bottom w:val="none" w:sz="0" w:space="0" w:color="auto"/>
        <w:right w:val="none" w:sz="0" w:space="0" w:color="auto"/>
      </w:divBdr>
    </w:div>
    <w:div w:id="6363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surveymonkey.com/r/XNJHN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4</cp:revision>
  <dcterms:created xsi:type="dcterms:W3CDTF">2021-04-24T21:09:00Z</dcterms:created>
  <dcterms:modified xsi:type="dcterms:W3CDTF">2021-04-25T14:41:00Z</dcterms:modified>
</cp:coreProperties>
</file>